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B26EC0" w:rsidRPr="00B26EC0">
        <w:t>Oprava nákladiště v dopravně D3 Zdounky</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B26EC0">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230D66">
        <w:t>633201</w:t>
      </w:r>
      <w:r w:rsidR="00B26EC0">
        <w:t>74</w:t>
      </w:r>
      <w:r w:rsidR="00230D66">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B26EC0" w:rsidRPr="00B26EC0">
        <w:rPr>
          <w:b/>
        </w:rPr>
        <w:t>Oprava nákladiště v dopravně D3 Zdounky</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této Smlouvy.</w:t>
      </w:r>
    </w:p>
    <w:p w:rsidR="00F24489" w:rsidRPr="006E4189"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ust. § 92a, </w:t>
      </w:r>
      <w:r w:rsidR="006E4189" w:rsidRPr="006E4189">
        <w:t>zákona č.</w:t>
      </w:r>
      <w:r w:rsidRPr="006E4189">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E4189" w:rsidRPr="006E4189">
        <w:t>dle ust</w:t>
      </w:r>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r w:rsidR="006E4189">
        <w:t>ust</w:t>
      </w:r>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B26EC0">
        <w:rPr>
          <w:b/>
        </w:rPr>
        <w:t>října</w:t>
      </w:r>
      <w:r>
        <w:rPr>
          <w:b/>
        </w:rPr>
        <w:t xml:space="preserve"> 2020.</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w:t>
      </w:r>
      <w:r w:rsidR="00B26EC0">
        <w:rPr>
          <w:b/>
        </w:rPr>
        <w:t>října</w:t>
      </w:r>
      <w:r>
        <w:rPr>
          <w:b/>
        </w:rPr>
        <w:t xml:space="preserve"> 2020</w:t>
      </w:r>
      <w:r>
        <w:t xml:space="preserve">.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Zhotovitel se zavazuje zajistit realizaci prací na Díle tak, aby v případě nepřetržitých výluk trvajících více než 36 hodin probíhala realizace prací na Díle minimálně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E418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6E4189">
        <w:t>činnosti při plnění veřejné zakázky musí být plněny přímo Zhotovitelem jeho vlastními prostředky.</w:t>
      </w:r>
    </w:p>
    <w:p w:rsidR="00A90618" w:rsidRPr="006E4189" w:rsidRDefault="00A90618" w:rsidP="00A90618">
      <w:pPr>
        <w:pStyle w:val="Text1-1"/>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B26EC0" w:rsidRPr="00B26EC0" w:rsidRDefault="00B26EC0" w:rsidP="00B26EC0">
      <w:pPr>
        <w:pStyle w:val="Text1-1"/>
      </w:pPr>
      <w:r w:rsidRPr="00B26EC0">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30D66">
            <w:pPr>
              <w:pStyle w:val="Textbezslovn"/>
              <w:ind w:left="0"/>
            </w:pPr>
            <w:r w:rsidRPr="00F97DBD">
              <w:t xml:space="preserve">Obchodní podmínky – </w:t>
            </w:r>
            <w:r w:rsidR="006E4189" w:rsidRPr="006E418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230D66">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230D66">
            <w:pPr>
              <w:pStyle w:val="Textbezslovn"/>
              <w:ind w:left="0"/>
            </w:pPr>
            <w:r w:rsidRPr="00F97DBD">
              <w:t xml:space="preserve">b) Všeobecné technické podmínky realizace stavby – </w:t>
            </w:r>
            <w:r w:rsidR="006E4189" w:rsidRPr="006E4189">
              <w:t>VTP/R/12/19</w:t>
            </w:r>
          </w:p>
          <w:p w:rsidR="00214C3E" w:rsidRPr="00F97DBD" w:rsidRDefault="00214C3E" w:rsidP="00230D66">
            <w:pPr>
              <w:pStyle w:val="Textbezslovn"/>
              <w:ind w:left="0"/>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30D66">
            <w:pPr>
              <w:pStyle w:val="Textbezslovn"/>
              <w:ind w:left="0"/>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30D66">
            <w:pPr>
              <w:pStyle w:val="Textbezslovn"/>
              <w:ind w:left="0"/>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30D66">
            <w:pPr>
              <w:pStyle w:val="Textbezslovn"/>
              <w:ind w:left="0"/>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30D66">
            <w:pPr>
              <w:pStyle w:val="Textbezslovn"/>
              <w:ind w:left="0"/>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30D66">
            <w:pPr>
              <w:pStyle w:val="Textbezslovn"/>
              <w:ind w:left="0"/>
            </w:pPr>
            <w:r w:rsidRPr="00F97DBD">
              <w:t>Seznam požadovaných pojištění</w:t>
            </w:r>
          </w:p>
        </w:tc>
      </w:tr>
      <w:tr w:rsidR="00214C3E" w:rsidRPr="00F97DBD" w:rsidTr="005A7872">
        <w:trPr>
          <w:jc w:val="center"/>
        </w:trPr>
        <w:tc>
          <w:tcPr>
            <w:tcW w:w="2031" w:type="pct"/>
          </w:tcPr>
          <w:p w:rsidR="00214C3E" w:rsidRDefault="00B26EC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30D66">
            <w:pPr>
              <w:pStyle w:val="Textbezslovn"/>
              <w:ind w:left="0"/>
            </w:pPr>
            <w:r w:rsidRPr="00F97DBD">
              <w:t xml:space="preserve">Seznam </w:t>
            </w:r>
            <w:r>
              <w:t>pod</w:t>
            </w:r>
            <w:r w:rsidRPr="00F97DBD">
              <w:t>dodavatelů</w:t>
            </w:r>
          </w:p>
          <w:p w:rsidR="00214C3E" w:rsidRPr="00F97DBD" w:rsidRDefault="00214C3E" w:rsidP="00230D66">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r w:rsidR="00B26EC0">
              <w:rPr>
                <w:rFonts w:ascii="Verdana" w:eastAsia="Times New Roman" w:hAnsi="Verdana" w:cs="Calibri"/>
              </w:rPr>
              <w:t xml:space="preserve"> Oblastního ředitelství Olomouc</w:t>
            </w:r>
          </w:p>
          <w:p w:rsidR="00211D28" w:rsidRDefault="00211D28" w:rsidP="008C38C6">
            <w:pPr>
              <w:spacing w:after="0" w:line="240" w:lineRule="auto"/>
              <w:jc w:val="center"/>
              <w:rPr>
                <w:rFonts w:ascii="Verdana" w:eastAsia="Times New Roman" w:hAnsi="Verdana" w:cs="Calibri"/>
              </w:rPr>
            </w:pPr>
            <w:r>
              <w:rPr>
                <w:rFonts w:ascii="Verdana" w:eastAsia="Times New Roman" w:hAnsi="Verdana" w:cs="Calibri"/>
              </w:rPr>
              <w:t>Správa železnic,</w:t>
            </w:r>
            <w:r w:rsidR="008C38C6">
              <w:rPr>
                <w:rFonts w:ascii="Verdana" w:eastAsia="Times New Roman" w:hAnsi="Verdana" w:cs="Calibri"/>
              </w:rPr>
              <w:t xml:space="preserve"> </w:t>
            </w: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2"/>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904B5B" w:rsidRDefault="00ED29F1" w:rsidP="00ED29F1">
      <w:pPr>
        <w:pStyle w:val="Nadpistabulky"/>
        <w:rPr>
          <w:rFonts w:asciiTheme="minorHAnsi" w:hAnsiTheme="minorHAnsi"/>
          <w:sz w:val="18"/>
          <w:szCs w:val="18"/>
        </w:rPr>
      </w:pPr>
      <w:r w:rsidRPr="00904B5B">
        <w:rPr>
          <w:rFonts w:asciiTheme="minorHAnsi" w:hAnsiTheme="minorHAnsi"/>
          <w:sz w:val="18"/>
          <w:szCs w:val="18"/>
        </w:rPr>
        <w:t>Ve věcech smluvních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904B5B"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ED29F1" w:rsidP="005A7872">
            <w:pPr>
              <w:pStyle w:val="Tabulka"/>
              <w:rPr>
                <w:rStyle w:val="Nadpisvtabulce"/>
              </w:rPr>
            </w:pPr>
            <w:r w:rsidRPr="00904B5B">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04B5B">
              <w:rPr>
                <w:sz w:val="18"/>
              </w:rPr>
              <w:t>Ing. Ladislav Kašpar</w:t>
            </w:r>
          </w:p>
        </w:tc>
      </w:tr>
      <w:tr w:rsidR="00ED29F1" w:rsidRPr="00904B5B"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Adresa</w:t>
            </w:r>
          </w:p>
        </w:tc>
        <w:tc>
          <w:tcPr>
            <w:tcW w:w="5812" w:type="dxa"/>
          </w:tcPr>
          <w:p w:rsidR="00ED29F1" w:rsidRPr="00904B5B"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sz w:val="18"/>
              </w:rPr>
              <w:t>Nerudova 1, 779 00 Olomouc</w:t>
            </w:r>
          </w:p>
        </w:tc>
      </w:tr>
      <w:tr w:rsidR="00ED29F1" w:rsidRPr="00904B5B"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E-mail</w:t>
            </w:r>
          </w:p>
        </w:tc>
        <w:tc>
          <w:tcPr>
            <w:tcW w:w="5812" w:type="dxa"/>
          </w:tcPr>
          <w:p w:rsidR="00ED29F1" w:rsidRPr="00904B5B" w:rsidRDefault="00B26EC0" w:rsidP="00904B5B">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904B5B" w:rsidRPr="00904B5B">
                <w:rPr>
                  <w:rStyle w:val="Hypertextovodkaz"/>
                  <w:rFonts w:cstheme="minorHAnsi"/>
                  <w:sz w:val="18"/>
                </w:rPr>
                <w:t>Kaspar@spravazeleznic.cz</w:t>
              </w:r>
            </w:hyperlink>
          </w:p>
        </w:tc>
      </w:tr>
      <w:tr w:rsidR="00ED29F1" w:rsidRPr="00904B5B"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Telefon</w:t>
            </w:r>
          </w:p>
        </w:tc>
        <w:tc>
          <w:tcPr>
            <w:tcW w:w="5812" w:type="dxa"/>
          </w:tcPr>
          <w:p w:rsidR="00ED29F1" w:rsidRPr="00904B5B"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rFonts w:cstheme="minorHAnsi"/>
                <w:sz w:val="18"/>
              </w:rPr>
              <w:t>602 784 383</w:t>
            </w:r>
          </w:p>
        </w:tc>
      </w:tr>
    </w:tbl>
    <w:p w:rsidR="00ED29F1" w:rsidRPr="00904B5B" w:rsidRDefault="00ED29F1" w:rsidP="00ED29F1">
      <w:pPr>
        <w:pStyle w:val="Textbezodsazen"/>
      </w:pPr>
    </w:p>
    <w:p w:rsidR="00ED29F1" w:rsidRPr="00904B5B" w:rsidRDefault="00ED29F1" w:rsidP="00ED29F1">
      <w:pPr>
        <w:pStyle w:val="Nadpistabulky"/>
        <w:rPr>
          <w:rFonts w:asciiTheme="minorHAnsi" w:hAnsiTheme="minorHAnsi"/>
          <w:sz w:val="18"/>
          <w:szCs w:val="18"/>
        </w:rPr>
      </w:pPr>
      <w:r w:rsidRPr="00904B5B">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904B5B" w:rsidTr="003825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ED29F1" w:rsidP="005A7872">
            <w:pPr>
              <w:pStyle w:val="Tabulka"/>
              <w:rPr>
                <w:rStyle w:val="Nadpisvtabulce"/>
                <w:b w:val="0"/>
              </w:rPr>
            </w:pPr>
            <w:r w:rsidRPr="00904B5B">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04B5B" w:rsidRDefault="003825A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04B5B">
              <w:rPr>
                <w:rFonts w:cstheme="minorHAnsi"/>
                <w:sz w:val="18"/>
              </w:rPr>
              <w:t>p. Pavel Fryšták</w:t>
            </w:r>
          </w:p>
        </w:tc>
      </w:tr>
      <w:tr w:rsidR="00ED29F1" w:rsidRPr="00904B5B"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Adresa</w:t>
            </w:r>
          </w:p>
        </w:tc>
        <w:tc>
          <w:tcPr>
            <w:tcW w:w="5812" w:type="dxa"/>
          </w:tcPr>
          <w:p w:rsidR="00ED29F1" w:rsidRPr="00904B5B"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sz w:val="18"/>
              </w:rPr>
              <w:t>Nerudova 1, 779 00 Olomouc</w:t>
            </w:r>
          </w:p>
        </w:tc>
      </w:tr>
      <w:tr w:rsidR="00ED29F1" w:rsidRPr="00904B5B"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E-mail</w:t>
            </w:r>
          </w:p>
        </w:tc>
        <w:tc>
          <w:tcPr>
            <w:tcW w:w="5812" w:type="dxa"/>
          </w:tcPr>
          <w:p w:rsidR="00ED29F1" w:rsidRPr="00904B5B" w:rsidRDefault="00B26EC0" w:rsidP="00904B5B">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904B5B" w:rsidRPr="00904B5B">
                <w:rPr>
                  <w:rStyle w:val="Hypertextovodkaz"/>
                  <w:sz w:val="18"/>
                </w:rPr>
                <w:t>Frystak@spravazeleznic.cz</w:t>
              </w:r>
            </w:hyperlink>
            <w:r w:rsidR="003825A7" w:rsidRPr="00904B5B">
              <w:rPr>
                <w:rStyle w:val="Hypertextovodkaz"/>
                <w:sz w:val="18"/>
              </w:rPr>
              <w:t xml:space="preserve"> </w:t>
            </w:r>
            <w:r w:rsidR="003825A7" w:rsidRPr="00904B5B">
              <w:rPr>
                <w:rFonts w:cstheme="minorHAnsi"/>
                <w:sz w:val="18"/>
              </w:rPr>
              <w:t xml:space="preserve"> </w:t>
            </w:r>
          </w:p>
        </w:tc>
      </w:tr>
      <w:tr w:rsidR="00ED29F1" w:rsidRPr="00904B5B" w:rsidTr="003825A7">
        <w:tc>
          <w:tcPr>
            <w:cnfStyle w:val="001000000000" w:firstRow="0" w:lastRow="0" w:firstColumn="1" w:lastColumn="0" w:oddVBand="0" w:evenVBand="0" w:oddHBand="0" w:evenHBand="0" w:firstRowFirstColumn="0" w:firstRowLastColumn="0" w:lastRowFirstColumn="0" w:lastRowLastColumn="0"/>
            <w:tcW w:w="3056" w:type="dxa"/>
          </w:tcPr>
          <w:p w:rsidR="00ED29F1" w:rsidRPr="00904B5B" w:rsidRDefault="00ED29F1" w:rsidP="005A7872">
            <w:pPr>
              <w:pStyle w:val="Tabulka"/>
              <w:rPr>
                <w:sz w:val="18"/>
              </w:rPr>
            </w:pPr>
            <w:r w:rsidRPr="00904B5B">
              <w:rPr>
                <w:sz w:val="18"/>
              </w:rPr>
              <w:t>Telefon</w:t>
            </w:r>
          </w:p>
        </w:tc>
        <w:tc>
          <w:tcPr>
            <w:tcW w:w="5812" w:type="dxa"/>
          </w:tcPr>
          <w:p w:rsidR="00ED29F1" w:rsidRPr="00904B5B" w:rsidRDefault="003825A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04B5B">
              <w:rPr>
                <w:rFonts w:cstheme="minorHAnsi"/>
                <w:sz w:val="18"/>
              </w:rPr>
              <w:t>724 163 417</w:t>
            </w:r>
          </w:p>
        </w:tc>
      </w:tr>
    </w:tbl>
    <w:p w:rsidR="00ED29F1" w:rsidRPr="00904B5B" w:rsidRDefault="00ED29F1" w:rsidP="00ED29F1">
      <w:pPr>
        <w:pStyle w:val="Textbezodsazen"/>
      </w:pPr>
    </w:p>
    <w:p w:rsidR="00904B5B" w:rsidRPr="00904B5B" w:rsidRDefault="00904B5B" w:rsidP="00904B5B">
      <w:pPr>
        <w:keepNext/>
        <w:keepLines/>
        <w:pBdr>
          <w:top w:val="single" w:sz="12" w:space="3" w:color="00A1E0"/>
        </w:pBdr>
        <w:suppressAutoHyphens/>
        <w:spacing w:after="60"/>
        <w:rPr>
          <w:rFonts w:eastAsia="Verdana" w:cs="Times New Roman"/>
          <w:b/>
        </w:rPr>
      </w:pPr>
      <w:r w:rsidRPr="00904B5B">
        <w:rPr>
          <w:rFonts w:eastAsia="Verdana" w:cs="Times New Roman"/>
          <w:b/>
        </w:rPr>
        <w:t>Technický dozor stavebníka (TDS)</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904B5B" w:rsidRPr="00904B5B" w:rsidTr="00904B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rPr>
                <w:rFonts w:asciiTheme="minorHAnsi" w:hAnsiTheme="minorHAnsi"/>
                <w:sz w:val="18"/>
              </w:rPr>
            </w:pPr>
            <w:r w:rsidRPr="00904B5B">
              <w:rPr>
                <w:rFonts w:asciiTheme="minorHAnsi" w:hAnsiTheme="minorHAnsi"/>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904B5B">
              <w:rPr>
                <w:rFonts w:asciiTheme="minorHAnsi" w:hAnsiTheme="minorHAnsi"/>
                <w:sz w:val="18"/>
              </w:rPr>
              <w:t>p. Vladimír Gerža</w:t>
            </w:r>
          </w:p>
        </w:tc>
      </w:tr>
      <w:tr w:rsidR="00904B5B" w:rsidRPr="00904B5B"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rPr>
                <w:rFonts w:asciiTheme="minorHAnsi" w:hAnsiTheme="minorHAnsi"/>
                <w:sz w:val="18"/>
              </w:rPr>
            </w:pPr>
            <w:r w:rsidRPr="00904B5B">
              <w:rPr>
                <w:rFonts w:asciiTheme="minorHAnsi" w:hAnsiTheme="minorHAnsi"/>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904B5B">
              <w:rPr>
                <w:rFonts w:asciiTheme="minorHAnsi" w:hAnsiTheme="minorHAnsi"/>
                <w:sz w:val="18"/>
              </w:rPr>
              <w:t>Nerudova 1, 779 00 Olomouc</w:t>
            </w:r>
          </w:p>
        </w:tc>
      </w:tr>
      <w:tr w:rsidR="00904B5B" w:rsidRPr="00904B5B"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rPr>
                <w:rFonts w:asciiTheme="minorHAnsi" w:hAnsiTheme="minorHAnsi"/>
                <w:sz w:val="18"/>
              </w:rPr>
            </w:pPr>
            <w:r w:rsidRPr="00904B5B">
              <w:rPr>
                <w:rFonts w:asciiTheme="minorHAnsi" w:hAnsiTheme="minorHAnsi"/>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904B5B" w:rsidRPr="00904B5B" w:rsidRDefault="00B26EC0"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hyperlink r:id="rId27" w:history="1">
              <w:r w:rsidR="00904B5B" w:rsidRPr="00904B5B">
                <w:rPr>
                  <w:rStyle w:val="Hypertextovodkaz"/>
                  <w:rFonts w:asciiTheme="minorHAnsi" w:hAnsiTheme="minorHAnsi"/>
                  <w:sz w:val="18"/>
                </w:rPr>
                <w:t>Gerza@spravazeleznic.cz</w:t>
              </w:r>
            </w:hyperlink>
          </w:p>
        </w:tc>
      </w:tr>
      <w:tr w:rsidR="00904B5B" w:rsidRPr="00904B5B"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rPr>
                <w:rFonts w:asciiTheme="minorHAnsi" w:hAnsiTheme="minorHAnsi"/>
                <w:sz w:val="18"/>
              </w:rPr>
            </w:pPr>
            <w:r w:rsidRPr="00904B5B">
              <w:rPr>
                <w:rFonts w:asciiTheme="minorHAnsi" w:hAnsiTheme="minorHAnsi"/>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904B5B">
              <w:rPr>
                <w:rFonts w:asciiTheme="minorHAnsi" w:hAnsiTheme="minorHAnsi" w:cs="Verdana"/>
                <w:sz w:val="18"/>
              </w:rPr>
              <w:t>724 165 865</w:t>
            </w:r>
          </w:p>
        </w:tc>
      </w:tr>
    </w:tbl>
    <w:p w:rsidR="00904B5B" w:rsidRPr="00904B5B" w:rsidRDefault="00904B5B" w:rsidP="00904B5B">
      <w:pPr>
        <w:spacing w:after="120"/>
        <w:jc w:val="both"/>
        <w:rPr>
          <w:rFonts w:eastAsia="Verdana" w:cs="Times New Roman"/>
        </w:rPr>
      </w:pPr>
    </w:p>
    <w:p w:rsidR="00904B5B" w:rsidRPr="00904B5B" w:rsidRDefault="00904B5B" w:rsidP="00904B5B">
      <w:pPr>
        <w:spacing w:after="120"/>
        <w:jc w:val="both"/>
        <w:rPr>
          <w:rFonts w:eastAsia="Verdana" w:cs="Times New Roman"/>
        </w:rPr>
      </w:pPr>
      <w:r w:rsidRPr="00904B5B">
        <w:rPr>
          <w:rFonts w:eastAsia="Verdana" w:cs="Times New Roman"/>
        </w:rPr>
        <w:t>nebo</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904B5B" w:rsidRPr="00904B5B" w:rsidTr="00904B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rPr>
                <w:rFonts w:asciiTheme="minorHAnsi" w:hAnsiTheme="minorHAnsi"/>
                <w:sz w:val="18"/>
              </w:rPr>
            </w:pPr>
            <w:r w:rsidRPr="00904B5B">
              <w:rPr>
                <w:rFonts w:asciiTheme="minorHAnsi" w:hAnsiTheme="minorHAnsi"/>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18"/>
              </w:rPr>
            </w:pPr>
            <w:r w:rsidRPr="00904B5B">
              <w:rPr>
                <w:rFonts w:asciiTheme="minorHAnsi" w:hAnsiTheme="minorHAnsi" w:cs="Verdana"/>
                <w:sz w:val="18"/>
              </w:rPr>
              <w:t>Ing. Jiří Vendel</w:t>
            </w:r>
          </w:p>
        </w:tc>
      </w:tr>
      <w:tr w:rsidR="00904B5B" w:rsidRPr="00904B5B"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rPr>
                <w:rFonts w:asciiTheme="minorHAnsi" w:hAnsiTheme="minorHAnsi"/>
                <w:sz w:val="18"/>
              </w:rPr>
            </w:pPr>
            <w:r w:rsidRPr="00904B5B">
              <w:rPr>
                <w:rFonts w:asciiTheme="minorHAnsi" w:hAnsiTheme="minorHAnsi"/>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904B5B">
              <w:rPr>
                <w:rFonts w:asciiTheme="minorHAnsi" w:hAnsiTheme="minorHAnsi"/>
                <w:sz w:val="18"/>
              </w:rPr>
              <w:t>Nerudova 1, 779 00 Olomouc</w:t>
            </w:r>
          </w:p>
        </w:tc>
      </w:tr>
      <w:tr w:rsidR="00904B5B" w:rsidRPr="00904B5B"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rPr>
                <w:rFonts w:asciiTheme="minorHAnsi" w:hAnsiTheme="minorHAnsi"/>
                <w:sz w:val="18"/>
              </w:rPr>
            </w:pPr>
            <w:r w:rsidRPr="00904B5B">
              <w:rPr>
                <w:rFonts w:asciiTheme="minorHAnsi" w:hAnsiTheme="minorHAnsi"/>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904B5B" w:rsidRPr="00904B5B" w:rsidRDefault="00B26EC0"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hyperlink r:id="rId28" w:history="1">
              <w:r w:rsidR="00904B5B" w:rsidRPr="00904B5B">
                <w:rPr>
                  <w:rStyle w:val="Hypertextovodkaz"/>
                  <w:rFonts w:asciiTheme="minorHAnsi" w:hAnsiTheme="minorHAnsi"/>
                  <w:sz w:val="18"/>
                </w:rPr>
                <w:t>Vendel@spravazeleznic.cz</w:t>
              </w:r>
            </w:hyperlink>
          </w:p>
        </w:tc>
      </w:tr>
      <w:tr w:rsidR="00904B5B" w:rsidRPr="00904B5B" w:rsidTr="00904B5B">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rPr>
                <w:rFonts w:asciiTheme="minorHAnsi" w:hAnsiTheme="minorHAnsi"/>
                <w:sz w:val="18"/>
              </w:rPr>
            </w:pPr>
            <w:r w:rsidRPr="00904B5B">
              <w:rPr>
                <w:rFonts w:asciiTheme="minorHAnsi" w:hAnsiTheme="minorHAnsi"/>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904B5B" w:rsidRPr="00904B5B" w:rsidRDefault="00904B5B" w:rsidP="00904B5B">
            <w:pPr>
              <w:spacing w:before="40" w:after="4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904B5B">
              <w:rPr>
                <w:rFonts w:asciiTheme="minorHAnsi" w:hAnsiTheme="minorHAnsi" w:cs="Verdana"/>
                <w:sz w:val="18"/>
              </w:rPr>
              <w:t>724 644 327</w:t>
            </w:r>
          </w:p>
        </w:tc>
      </w:tr>
    </w:tbl>
    <w:p w:rsidR="00ED29F1" w:rsidRPr="00904B5B" w:rsidRDefault="00ED29F1" w:rsidP="00ED29F1">
      <w:pPr>
        <w:pStyle w:val="Textbezodsazen"/>
      </w:pPr>
    </w:p>
    <w:p w:rsidR="00794A65" w:rsidRPr="00904B5B" w:rsidRDefault="00794A65" w:rsidP="00794A65">
      <w:pPr>
        <w:pStyle w:val="Nadpistabulky"/>
        <w:rPr>
          <w:rFonts w:asciiTheme="minorHAnsi" w:hAnsiTheme="minorHAnsi"/>
          <w:sz w:val="18"/>
          <w:szCs w:val="18"/>
        </w:rPr>
      </w:pPr>
      <w:r w:rsidRPr="00904B5B">
        <w:rPr>
          <w:rFonts w:asciiTheme="minorHAnsi" w:hAnsiTheme="minorHAnsi"/>
          <w:sz w:val="18"/>
          <w:szCs w:val="18"/>
        </w:rPr>
        <w:t>Stavební dozor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94A65" w:rsidRPr="00B26EC0" w:rsidTr="00933F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94A65" w:rsidRPr="00B26EC0" w:rsidRDefault="00794A65" w:rsidP="00933F4F">
            <w:pPr>
              <w:pStyle w:val="Tabulka"/>
              <w:rPr>
                <w:rStyle w:val="Nadpisvtabulce"/>
                <w:b w:val="0"/>
              </w:rPr>
            </w:pPr>
            <w:r w:rsidRPr="00B26EC0">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794A65" w:rsidRPr="00B26EC0" w:rsidRDefault="00794A65" w:rsidP="00B26EC0">
            <w:pPr>
              <w:pStyle w:val="Tabulka"/>
              <w:cnfStyle w:val="100000000000" w:firstRow="1" w:lastRow="0" w:firstColumn="0" w:lastColumn="0" w:oddVBand="0" w:evenVBand="0" w:oddHBand="0" w:evenHBand="0" w:firstRowFirstColumn="0" w:firstRowLastColumn="0" w:lastRowFirstColumn="0" w:lastRowLastColumn="0"/>
              <w:rPr>
                <w:sz w:val="18"/>
              </w:rPr>
            </w:pPr>
            <w:r w:rsidRPr="00B26EC0">
              <w:rPr>
                <w:sz w:val="18"/>
              </w:rPr>
              <w:t xml:space="preserve">p. </w:t>
            </w:r>
            <w:r w:rsidR="00B26EC0" w:rsidRPr="00B26EC0">
              <w:rPr>
                <w:sz w:val="18"/>
              </w:rPr>
              <w:t>Josef Folta</w:t>
            </w:r>
          </w:p>
        </w:tc>
      </w:tr>
      <w:tr w:rsidR="00794A65" w:rsidRPr="00B26EC0"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B26EC0" w:rsidRDefault="00794A65" w:rsidP="00933F4F">
            <w:pPr>
              <w:pStyle w:val="Tabulka"/>
              <w:rPr>
                <w:sz w:val="18"/>
              </w:rPr>
            </w:pPr>
            <w:r w:rsidRPr="00B26EC0">
              <w:rPr>
                <w:sz w:val="18"/>
              </w:rPr>
              <w:t>E-mail</w:t>
            </w:r>
          </w:p>
        </w:tc>
        <w:tc>
          <w:tcPr>
            <w:tcW w:w="5812" w:type="dxa"/>
          </w:tcPr>
          <w:p w:rsidR="00794A65" w:rsidRPr="00B26EC0" w:rsidRDefault="00B26EC0" w:rsidP="00904B5B">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B26EC0">
                <w:rPr>
                  <w:rStyle w:val="Hypertextovodkaz"/>
                  <w:noProof w:val="0"/>
                  <w:sz w:val="18"/>
                </w:rPr>
                <w:t>Folta@spravazeleznic.cz</w:t>
              </w:r>
            </w:hyperlink>
            <w:r w:rsidRPr="00B26EC0">
              <w:rPr>
                <w:sz w:val="18"/>
              </w:rPr>
              <w:t xml:space="preserve"> </w:t>
            </w:r>
          </w:p>
        </w:tc>
      </w:tr>
      <w:tr w:rsidR="00794A65" w:rsidRPr="00B26EC0" w:rsidTr="00933F4F">
        <w:tc>
          <w:tcPr>
            <w:cnfStyle w:val="001000000000" w:firstRow="0" w:lastRow="0" w:firstColumn="1" w:lastColumn="0" w:oddVBand="0" w:evenVBand="0" w:oddHBand="0" w:evenHBand="0" w:firstRowFirstColumn="0" w:firstRowLastColumn="0" w:lastRowFirstColumn="0" w:lastRowLastColumn="0"/>
            <w:tcW w:w="3056" w:type="dxa"/>
          </w:tcPr>
          <w:p w:rsidR="00794A65" w:rsidRPr="00B26EC0" w:rsidRDefault="00794A65" w:rsidP="00933F4F">
            <w:pPr>
              <w:pStyle w:val="Tabulka"/>
              <w:rPr>
                <w:sz w:val="18"/>
              </w:rPr>
            </w:pPr>
            <w:r w:rsidRPr="00B26EC0">
              <w:rPr>
                <w:sz w:val="18"/>
              </w:rPr>
              <w:t>Telefon</w:t>
            </w:r>
          </w:p>
        </w:tc>
        <w:tc>
          <w:tcPr>
            <w:tcW w:w="5812" w:type="dxa"/>
          </w:tcPr>
          <w:p w:rsidR="00794A65" w:rsidRPr="00B26EC0" w:rsidRDefault="00B26EC0" w:rsidP="00230D66">
            <w:pPr>
              <w:pStyle w:val="Tabulka"/>
              <w:cnfStyle w:val="000000000000" w:firstRow="0" w:lastRow="0" w:firstColumn="0" w:lastColumn="0" w:oddVBand="0" w:evenVBand="0" w:oddHBand="0" w:evenHBand="0" w:firstRowFirstColumn="0" w:firstRowLastColumn="0" w:lastRowFirstColumn="0" w:lastRowLastColumn="0"/>
              <w:rPr>
                <w:sz w:val="18"/>
              </w:rPr>
            </w:pPr>
            <w:r w:rsidRPr="00B26EC0">
              <w:rPr>
                <w:sz w:val="18"/>
              </w:rPr>
              <w:t>724 484 923</w:t>
            </w:r>
          </w:p>
        </w:tc>
      </w:tr>
    </w:tbl>
    <w:p w:rsidR="00794A65" w:rsidRDefault="00794A65" w:rsidP="00794A65">
      <w:pPr>
        <w:pStyle w:val="Textbezodsazen"/>
      </w:pPr>
    </w:p>
    <w:p w:rsidR="008E64F6" w:rsidRDefault="008E64F6" w:rsidP="00794A65">
      <w:pPr>
        <w:pStyle w:val="Textbezodsazen"/>
      </w:pPr>
    </w:p>
    <w:p w:rsidR="00904B5B" w:rsidRDefault="00904B5B" w:rsidP="00794A65">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A34A46" w:rsidTr="00A34A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34A46" w:rsidRDefault="00ED29F1" w:rsidP="005A7872">
            <w:pPr>
              <w:pStyle w:val="Tabulka"/>
              <w:rPr>
                <w:rStyle w:val="Nadpisvtabulce"/>
                <w:b w:val="0"/>
              </w:rPr>
            </w:pPr>
            <w:r w:rsidRPr="00A34A46">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A34A46" w:rsidRDefault="00A34A46" w:rsidP="00A34A46">
            <w:pPr>
              <w:pStyle w:val="Tabulka"/>
              <w:cnfStyle w:val="100000000000" w:firstRow="1" w:lastRow="0" w:firstColumn="0" w:lastColumn="0" w:oddVBand="0" w:evenVBand="0" w:oddHBand="0" w:evenHBand="0" w:firstRowFirstColumn="0" w:firstRowLastColumn="0" w:lastRowFirstColumn="0" w:lastRowLastColumn="0"/>
              <w:rPr>
                <w:sz w:val="18"/>
              </w:rPr>
            </w:pPr>
            <w:r w:rsidRPr="00A34A46">
              <w:rPr>
                <w:sz w:val="18"/>
              </w:rPr>
              <w:t>Ing. Jiří Grečnár</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Adresa</w:t>
            </w:r>
          </w:p>
        </w:tc>
        <w:tc>
          <w:tcPr>
            <w:tcW w:w="5812" w:type="dxa"/>
          </w:tcPr>
          <w:p w:rsidR="00ED29F1" w:rsidRPr="00A34A46"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34A46">
              <w:rPr>
                <w:sz w:val="18"/>
              </w:rPr>
              <w:t>Nerudova 1, 779 00 Olomouc</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E-mail</w:t>
            </w:r>
          </w:p>
        </w:tc>
        <w:tc>
          <w:tcPr>
            <w:tcW w:w="5812" w:type="dxa"/>
          </w:tcPr>
          <w:p w:rsidR="00ED29F1" w:rsidRPr="00A34A46" w:rsidRDefault="00B26EC0"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A34A46" w:rsidRPr="00A34A46">
                <w:rPr>
                  <w:rStyle w:val="Hypertextovodkaz"/>
                  <w:noProof w:val="0"/>
                  <w:sz w:val="18"/>
                </w:rPr>
                <w:t>GrecnarJ@szdc.cz</w:t>
              </w:r>
            </w:hyperlink>
            <w:r w:rsidR="00A34A46" w:rsidRPr="00A34A46">
              <w:rPr>
                <w:sz w:val="18"/>
              </w:rPr>
              <w:t xml:space="preserve"> </w:t>
            </w:r>
          </w:p>
        </w:tc>
      </w:tr>
      <w:tr w:rsidR="00ED29F1" w:rsidRPr="00A34A46" w:rsidTr="00A34A46">
        <w:tc>
          <w:tcPr>
            <w:cnfStyle w:val="001000000000" w:firstRow="0" w:lastRow="0" w:firstColumn="1" w:lastColumn="0" w:oddVBand="0" w:evenVBand="0" w:oddHBand="0" w:evenHBand="0" w:firstRowFirstColumn="0" w:firstRowLastColumn="0" w:lastRowFirstColumn="0" w:lastRowLastColumn="0"/>
            <w:tcW w:w="3056" w:type="dxa"/>
          </w:tcPr>
          <w:p w:rsidR="00ED29F1" w:rsidRPr="00A34A46" w:rsidRDefault="00ED29F1" w:rsidP="005A7872">
            <w:pPr>
              <w:pStyle w:val="Tabulka"/>
              <w:rPr>
                <w:sz w:val="18"/>
              </w:rPr>
            </w:pPr>
            <w:r w:rsidRPr="00A34A46">
              <w:rPr>
                <w:sz w:val="18"/>
              </w:rPr>
              <w:t>Telefon</w:t>
            </w:r>
          </w:p>
        </w:tc>
        <w:tc>
          <w:tcPr>
            <w:tcW w:w="5812" w:type="dxa"/>
          </w:tcPr>
          <w:p w:rsidR="00ED29F1" w:rsidRPr="00A34A46" w:rsidRDefault="00A34A4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34A46">
              <w:rPr>
                <w:sz w:val="18"/>
              </w:rPr>
              <w:t>727 983 620</w:t>
            </w:r>
          </w:p>
        </w:tc>
      </w:tr>
    </w:tbl>
    <w:p w:rsidR="00ED29F1"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502690">
      <w:pPr>
        <w:pStyle w:val="Textbezodsazen"/>
      </w:pPr>
    </w:p>
    <w:p w:rsidR="00904B5B" w:rsidRPr="00F95FBD" w:rsidRDefault="00904B5B"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904B5B" w:rsidRPr="00F95FBD" w:rsidRDefault="00904B5B"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904B5B" w:rsidRPr="00F95FBD" w:rsidRDefault="00904B5B"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904B5B" w:rsidRDefault="00904B5B"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50016D" w:rsidRDefault="0050016D"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B26EC0">
            <w:pPr>
              <w:pStyle w:val="Tabulka"/>
              <w:cnfStyle w:val="000000000000" w:firstRow="0" w:lastRow="0" w:firstColumn="0" w:lastColumn="0" w:oddVBand="0" w:evenVBand="0" w:oddHBand="0" w:evenHBand="0" w:firstRowFirstColumn="0" w:firstRowLastColumn="0" w:lastRowFirstColumn="0" w:lastRowLastColumn="0"/>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B26EC0">
              <w:rPr>
                <w:rFonts w:eastAsia="Times New Roman" w:cs="Calibri"/>
                <w:color w:val="000000"/>
                <w:sz w:val="18"/>
                <w:lang w:eastAsia="cs-CZ"/>
              </w:rPr>
              <w:t>8</w:t>
            </w:r>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bookmarkStart w:id="8" w:name="_GoBack"/>
            <w:bookmarkEnd w:id="8"/>
          </w:p>
        </w:tc>
      </w:tr>
    </w:tbl>
    <w:p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EC0">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6EC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30D66"/>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016D"/>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4A65"/>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38C6"/>
    <w:rsid w:val="008C50F3"/>
    <w:rsid w:val="008C7EFE"/>
    <w:rsid w:val="008D03B9"/>
    <w:rsid w:val="008D30C7"/>
    <w:rsid w:val="008E3C99"/>
    <w:rsid w:val="008E64F6"/>
    <w:rsid w:val="008F18D6"/>
    <w:rsid w:val="008F2C9B"/>
    <w:rsid w:val="008F797B"/>
    <w:rsid w:val="00904780"/>
    <w:rsid w:val="00904B5B"/>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5B31"/>
    <w:rsid w:val="00B0619F"/>
    <w:rsid w:val="00B13A26"/>
    <w:rsid w:val="00B15D0D"/>
    <w:rsid w:val="00B22106"/>
    <w:rsid w:val="00B26EC0"/>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13AD5"/>
    <w:rsid w:val="00E16FF7"/>
    <w:rsid w:val="00E26D68"/>
    <w:rsid w:val="00E311F7"/>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1B"/>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FD507D1"/>
  <w14:defaultImageDpi w14:val="32767"/>
  <w15:docId w15:val="{5CCBF594-4F1E-4BF0-B826-673AF36A4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04B5B"/>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492">
      <w:bodyDiv w:val="1"/>
      <w:marLeft w:val="0"/>
      <w:marRight w:val="0"/>
      <w:marTop w:val="0"/>
      <w:marBottom w:val="0"/>
      <w:divBdr>
        <w:top w:val="none" w:sz="0" w:space="0" w:color="auto"/>
        <w:left w:val="none" w:sz="0" w:space="0" w:color="auto"/>
        <w:bottom w:val="none" w:sz="0" w:space="0" w:color="auto"/>
        <w:right w:val="none" w:sz="0" w:space="0" w:color="auto"/>
      </w:divBdr>
    </w:div>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1333875774">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Frystak@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yperlink" Target="mailto:Folt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yperlink" Target="mailto:Vendel@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Gerza@spravazeleznic.cz" TargetMode="External"/><Relationship Id="rId30" Type="http://schemas.openxmlformats.org/officeDocument/2006/relationships/hyperlink" Target="mailto:GrecnarJ@szd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D13E5CF-B32D-4096-AF97-EBB05F17E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328</TotalTime>
  <Pages>19</Pages>
  <Words>4265</Words>
  <Characters>25165</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32</cp:revision>
  <cp:lastPrinted>2019-09-27T11:09:00Z</cp:lastPrinted>
  <dcterms:created xsi:type="dcterms:W3CDTF">2019-03-19T08:45:00Z</dcterms:created>
  <dcterms:modified xsi:type="dcterms:W3CDTF">2020-07-14T12:29:00Z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